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4B4328" w14:textId="77777777" w:rsidR="00FE7E67" w:rsidRPr="00142100" w:rsidRDefault="00FE7E67" w:rsidP="00FE7E67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09309A">
        <w:rPr>
          <w:rFonts w:ascii="Arial" w:hAnsi="Arial" w:cs="Arial"/>
          <w:b/>
          <w:sz w:val="24"/>
          <w:szCs w:val="24"/>
          <w:highlight w:val="yellow"/>
        </w:rPr>
        <w:t xml:space="preserve">Please set all locks </w:t>
      </w:r>
      <w:r>
        <w:rPr>
          <w:rFonts w:ascii="Arial" w:hAnsi="Arial" w:cs="Arial"/>
          <w:b/>
          <w:sz w:val="24"/>
          <w:szCs w:val="24"/>
          <w:highlight w:val="yellow"/>
        </w:rPr>
        <w:t xml:space="preserve">to </w:t>
      </w:r>
      <w:r w:rsidRPr="0009309A">
        <w:rPr>
          <w:rFonts w:ascii="Arial" w:hAnsi="Arial" w:cs="Arial"/>
          <w:b/>
          <w:sz w:val="24"/>
          <w:szCs w:val="24"/>
          <w:highlight w:val="yellow"/>
        </w:rPr>
        <w:t>code 123456 for testing</w:t>
      </w:r>
    </w:p>
    <w:tbl>
      <w:tblPr>
        <w:tblW w:w="10620" w:type="dxa"/>
        <w:tblInd w:w="-5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539"/>
        <w:gridCol w:w="1190"/>
        <w:gridCol w:w="7891"/>
      </w:tblGrid>
      <w:tr w:rsidR="00FE7E67" w:rsidRPr="00142100" w14:paraId="5A57EF83" w14:textId="77777777" w:rsidTr="00FE7E67">
        <w:tc>
          <w:tcPr>
            <w:tcW w:w="10620" w:type="dxa"/>
            <w:gridSpan w:val="3"/>
          </w:tcPr>
          <w:p w14:paraId="525C154B" w14:textId="77777777" w:rsidR="00FE7E67" w:rsidRDefault="00FE7E67" w:rsidP="00FF408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  <w:p w14:paraId="31A9CE31" w14:textId="77777777" w:rsidR="00FE7E67" w:rsidRPr="00142100" w:rsidRDefault="00FE7E67" w:rsidP="00FF408D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E7E67" w:rsidRPr="00142100" w14:paraId="75616FD8" w14:textId="77777777" w:rsidTr="00FE7E67">
        <w:tc>
          <w:tcPr>
            <w:tcW w:w="10620" w:type="dxa"/>
            <w:gridSpan w:val="3"/>
            <w:shd w:val="clear" w:color="auto" w:fill="808080"/>
          </w:tcPr>
          <w:p w14:paraId="7A8C59E4" w14:textId="77777777" w:rsidR="00FE7E67" w:rsidRPr="00142100" w:rsidRDefault="00FE7E67" w:rsidP="00FF408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  <w:szCs w:val="28"/>
              </w:rPr>
            </w:pPr>
            <w:r w:rsidRPr="00142100">
              <w:rPr>
                <w:rFonts w:ascii="Arial" w:hAnsi="Arial" w:cs="Arial"/>
                <w:b/>
                <w:color w:val="FFFFFF"/>
                <w:sz w:val="28"/>
                <w:szCs w:val="28"/>
              </w:rPr>
              <w:t>Returned Goods Request</w:t>
            </w:r>
          </w:p>
        </w:tc>
      </w:tr>
      <w:tr w:rsidR="00FE7E67" w:rsidRPr="00142100" w14:paraId="23BA1032" w14:textId="77777777" w:rsidTr="00FE7E67">
        <w:trPr>
          <w:trHeight w:val="755"/>
        </w:trPr>
        <w:tc>
          <w:tcPr>
            <w:tcW w:w="1539" w:type="dxa"/>
            <w:shd w:val="clear" w:color="auto" w:fill="808080"/>
            <w:vAlign w:val="center"/>
          </w:tcPr>
          <w:p w14:paraId="360CA097" w14:textId="77777777" w:rsidR="00FE7E67" w:rsidRPr="00FE7E67" w:rsidRDefault="00FE7E67" w:rsidP="00FF408D">
            <w:pPr>
              <w:spacing w:after="0" w:line="240" w:lineRule="auto"/>
              <w:rPr>
                <w:rFonts w:ascii="Arial" w:hAnsi="Arial" w:cs="Arial"/>
                <w:bCs/>
                <w:color w:val="FFFFFF"/>
                <w:sz w:val="24"/>
                <w:szCs w:val="24"/>
              </w:rPr>
            </w:pPr>
            <w:r w:rsidRPr="00FE7E67">
              <w:rPr>
                <w:rFonts w:ascii="Arial" w:hAnsi="Arial" w:cs="Arial"/>
                <w:bCs/>
                <w:color w:val="FFFFFF"/>
                <w:sz w:val="24"/>
                <w:szCs w:val="24"/>
              </w:rPr>
              <w:t>Line Item #</w:t>
            </w:r>
          </w:p>
        </w:tc>
        <w:tc>
          <w:tcPr>
            <w:tcW w:w="1190" w:type="dxa"/>
            <w:shd w:val="clear" w:color="auto" w:fill="808080"/>
            <w:vAlign w:val="center"/>
          </w:tcPr>
          <w:p w14:paraId="1D7982B8" w14:textId="38C353F3" w:rsidR="00FE7E67" w:rsidRPr="00FE7E67" w:rsidRDefault="00FE7E67" w:rsidP="00FF408D">
            <w:pPr>
              <w:spacing w:after="0" w:line="240" w:lineRule="auto"/>
              <w:rPr>
                <w:rFonts w:ascii="Arial" w:hAnsi="Arial" w:cs="Arial"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FFFFFF" w:themeColor="background1"/>
                <w:sz w:val="24"/>
                <w:szCs w:val="24"/>
              </w:rPr>
              <w:t>Qty.</w:t>
            </w:r>
          </w:p>
        </w:tc>
        <w:tc>
          <w:tcPr>
            <w:tcW w:w="7891" w:type="dxa"/>
            <w:shd w:val="clear" w:color="auto" w:fill="808080"/>
            <w:vAlign w:val="center"/>
          </w:tcPr>
          <w:p w14:paraId="599899B8" w14:textId="5D7718DE" w:rsidR="00FE7E67" w:rsidRPr="00FE7E67" w:rsidRDefault="00FE7E67" w:rsidP="00FF408D">
            <w:pPr>
              <w:spacing w:after="0" w:line="240" w:lineRule="auto"/>
              <w:rPr>
                <w:rFonts w:ascii="Arial" w:hAnsi="Arial" w:cs="Arial"/>
                <w:bCs/>
                <w:color w:val="FFFFFF" w:themeColor="background1"/>
                <w:sz w:val="24"/>
                <w:szCs w:val="24"/>
              </w:rPr>
            </w:pPr>
            <w:r w:rsidRPr="00FE7E67">
              <w:rPr>
                <w:rFonts w:ascii="Arial" w:hAnsi="Arial" w:cs="Arial"/>
                <w:bCs/>
                <w:color w:val="FFFFFF" w:themeColor="background1"/>
                <w:sz w:val="24"/>
                <w:szCs w:val="24"/>
              </w:rPr>
              <w:t>Full Part Number required, serial #</w:t>
            </w:r>
            <w:r w:rsidR="00BB13DE">
              <w:rPr>
                <w:rFonts w:ascii="Arial" w:hAnsi="Arial" w:cs="Arial"/>
                <w:bCs/>
                <w:color w:val="FFFFFF" w:themeColor="background1"/>
                <w:sz w:val="24"/>
                <w:szCs w:val="24"/>
              </w:rPr>
              <w:t>,</w:t>
            </w:r>
            <w:r w:rsidRPr="00FE7E67">
              <w:rPr>
                <w:rFonts w:ascii="Arial" w:hAnsi="Arial" w:cs="Arial"/>
                <w:bCs/>
                <w:color w:val="FFFFFF" w:themeColor="background1"/>
                <w:sz w:val="24"/>
                <w:szCs w:val="24"/>
              </w:rPr>
              <w:t xml:space="preserve"> and reason for return </w:t>
            </w:r>
          </w:p>
          <w:p w14:paraId="4E4E0F9E" w14:textId="77777777" w:rsidR="00FE7E67" w:rsidRPr="00FE7E67" w:rsidRDefault="00FE7E67" w:rsidP="00FF408D">
            <w:pPr>
              <w:spacing w:after="0" w:line="240" w:lineRule="auto"/>
              <w:rPr>
                <w:rFonts w:ascii="Arial" w:hAnsi="Arial" w:cs="Arial"/>
                <w:bCs/>
                <w:i/>
                <w:iCs/>
                <w:color w:val="FFFFFF" w:themeColor="background1"/>
                <w:sz w:val="20"/>
                <w:szCs w:val="20"/>
              </w:rPr>
            </w:pPr>
            <w:r w:rsidRPr="00FE7E67">
              <w:rPr>
                <w:rFonts w:ascii="Arial" w:hAnsi="Arial" w:cs="Arial"/>
                <w:bCs/>
                <w:i/>
                <w:iCs/>
                <w:color w:val="FFFFFF" w:themeColor="background1"/>
                <w:sz w:val="20"/>
                <w:szCs w:val="20"/>
              </w:rPr>
              <w:t>(Please describe the issue or include a video)</w:t>
            </w:r>
          </w:p>
        </w:tc>
      </w:tr>
      <w:tr w:rsidR="00FE7E67" w:rsidRPr="00142100" w14:paraId="530EA49D" w14:textId="77777777" w:rsidTr="00FE7E67">
        <w:tc>
          <w:tcPr>
            <w:tcW w:w="1539" w:type="dxa"/>
          </w:tcPr>
          <w:p w14:paraId="340C01F1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4BB341BB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36ED9234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15B25F4C" w14:textId="77777777" w:rsidTr="00FE7E67">
        <w:tc>
          <w:tcPr>
            <w:tcW w:w="1539" w:type="dxa"/>
          </w:tcPr>
          <w:p w14:paraId="73CDFF10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40BEF575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78DB7207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30252749" w14:textId="77777777" w:rsidTr="00FE7E67">
        <w:tc>
          <w:tcPr>
            <w:tcW w:w="1539" w:type="dxa"/>
          </w:tcPr>
          <w:p w14:paraId="76FE97AF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200E13CE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571A89CB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6E36837B" w14:textId="77777777" w:rsidTr="00FE7E67">
        <w:tc>
          <w:tcPr>
            <w:tcW w:w="1539" w:type="dxa"/>
          </w:tcPr>
          <w:p w14:paraId="1C60DCA2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4AFD06C5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67F99E30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2FAD3338" w14:textId="77777777" w:rsidTr="00FE7E67">
        <w:tc>
          <w:tcPr>
            <w:tcW w:w="1539" w:type="dxa"/>
          </w:tcPr>
          <w:p w14:paraId="3C5F030A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24046C21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58B4EB21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43CDCB1B" w14:textId="77777777" w:rsidTr="00FE7E67">
        <w:tc>
          <w:tcPr>
            <w:tcW w:w="1539" w:type="dxa"/>
          </w:tcPr>
          <w:p w14:paraId="2292CA35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74640514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3C23C873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3E6E1D1C" w14:textId="77777777" w:rsidTr="00FE7E67">
        <w:tc>
          <w:tcPr>
            <w:tcW w:w="1539" w:type="dxa"/>
          </w:tcPr>
          <w:p w14:paraId="48F590CB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0FC08840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6837C42F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59ABE866" w14:textId="77777777" w:rsidTr="00FE7E67">
        <w:tc>
          <w:tcPr>
            <w:tcW w:w="1539" w:type="dxa"/>
          </w:tcPr>
          <w:p w14:paraId="215F9371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6AA8087A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4B5A1386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69FA2444" w14:textId="77777777" w:rsidTr="00FE7E67">
        <w:tc>
          <w:tcPr>
            <w:tcW w:w="1539" w:type="dxa"/>
          </w:tcPr>
          <w:p w14:paraId="32FF8066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0EED9FC0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4D16424B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20F37A20" w14:textId="77777777" w:rsidTr="00FE7E67">
        <w:tc>
          <w:tcPr>
            <w:tcW w:w="1539" w:type="dxa"/>
          </w:tcPr>
          <w:p w14:paraId="3C4E298F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1D9D1929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2EDAF4F0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0A45DF82" w14:textId="77777777" w:rsidTr="00FE7E67">
        <w:tc>
          <w:tcPr>
            <w:tcW w:w="1539" w:type="dxa"/>
          </w:tcPr>
          <w:p w14:paraId="37A0D66C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304EBAF0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57664A86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13015015" w14:textId="77777777" w:rsidTr="00FE7E67">
        <w:tc>
          <w:tcPr>
            <w:tcW w:w="1539" w:type="dxa"/>
          </w:tcPr>
          <w:p w14:paraId="359C3620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44D5306F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41AFDEC0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4AB8CA19" w14:textId="77777777" w:rsidTr="00FE7E67">
        <w:tc>
          <w:tcPr>
            <w:tcW w:w="1539" w:type="dxa"/>
          </w:tcPr>
          <w:p w14:paraId="61CB1AE9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47D43ECD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347A165D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1DB837FF" w14:textId="77777777" w:rsidTr="00FE7E67">
        <w:tc>
          <w:tcPr>
            <w:tcW w:w="1539" w:type="dxa"/>
          </w:tcPr>
          <w:p w14:paraId="183C6B81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60F4E40A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2DDD4BF8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7C564918" w14:textId="77777777" w:rsidTr="00FE7E67">
        <w:tc>
          <w:tcPr>
            <w:tcW w:w="1539" w:type="dxa"/>
          </w:tcPr>
          <w:p w14:paraId="3F48EF61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6C14297D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5C8884AA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5250F8C5" w14:textId="77777777" w:rsidTr="00FE7E67">
        <w:tc>
          <w:tcPr>
            <w:tcW w:w="1539" w:type="dxa"/>
          </w:tcPr>
          <w:p w14:paraId="153F07AC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2E15FEF8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1CE32D63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355357EA" w14:textId="77777777" w:rsidTr="00FE7E67">
        <w:tc>
          <w:tcPr>
            <w:tcW w:w="1539" w:type="dxa"/>
          </w:tcPr>
          <w:p w14:paraId="07647430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33CA0804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68A24C3B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3665053F" w14:textId="77777777" w:rsidTr="00FE7E67">
        <w:tc>
          <w:tcPr>
            <w:tcW w:w="1539" w:type="dxa"/>
          </w:tcPr>
          <w:p w14:paraId="596075BC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6491A34F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4232EAC3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4FFF6B98" w14:textId="77777777" w:rsidTr="00FE7E67">
        <w:tc>
          <w:tcPr>
            <w:tcW w:w="1539" w:type="dxa"/>
          </w:tcPr>
          <w:p w14:paraId="1B7EE4BE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6E1A0B5C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7832CD6B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0FF312CB" w14:textId="77777777" w:rsidTr="00FE7E67">
        <w:tc>
          <w:tcPr>
            <w:tcW w:w="1539" w:type="dxa"/>
          </w:tcPr>
          <w:p w14:paraId="14CF8B73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79257D76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2E4B0B09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1DECB331" w14:textId="77777777" w:rsidTr="00FE7E67">
        <w:tc>
          <w:tcPr>
            <w:tcW w:w="1539" w:type="dxa"/>
          </w:tcPr>
          <w:p w14:paraId="7B24A3E6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47B0AA90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5F8C2177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78B7F372" w14:textId="77777777" w:rsidTr="00FE7E67">
        <w:tc>
          <w:tcPr>
            <w:tcW w:w="1539" w:type="dxa"/>
          </w:tcPr>
          <w:p w14:paraId="1CA313ED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37403C9F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36626B37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6A13DC6D" w14:textId="77777777" w:rsidTr="00FE7E67">
        <w:tc>
          <w:tcPr>
            <w:tcW w:w="1539" w:type="dxa"/>
          </w:tcPr>
          <w:p w14:paraId="44034DC8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4DCBC4C0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1D47E473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25A3A955" w14:textId="77777777" w:rsidTr="00FE7E67">
        <w:tc>
          <w:tcPr>
            <w:tcW w:w="1539" w:type="dxa"/>
          </w:tcPr>
          <w:p w14:paraId="6531BA6D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3FC9E567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3F727949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59CA3652" w14:textId="77777777" w:rsidTr="00FE7E67">
        <w:tc>
          <w:tcPr>
            <w:tcW w:w="1539" w:type="dxa"/>
          </w:tcPr>
          <w:p w14:paraId="12A3E41E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34731C41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3F0FBCC9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73C7D4B8" w14:textId="77777777" w:rsidTr="00FE7E67">
        <w:tc>
          <w:tcPr>
            <w:tcW w:w="1539" w:type="dxa"/>
          </w:tcPr>
          <w:p w14:paraId="3D92D6AF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4542CAD2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2E6BAC90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2E6F8E02" w14:textId="77777777" w:rsidTr="00FE7E67">
        <w:tc>
          <w:tcPr>
            <w:tcW w:w="1539" w:type="dxa"/>
          </w:tcPr>
          <w:p w14:paraId="543890D3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1918E3C5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6AE6AC5E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586884F9" w14:textId="77777777" w:rsidTr="00FE7E67">
        <w:tc>
          <w:tcPr>
            <w:tcW w:w="1539" w:type="dxa"/>
          </w:tcPr>
          <w:p w14:paraId="08A79FF2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21AFC9C1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6FDBA57C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5997FC15" w14:textId="77777777" w:rsidTr="00FE7E67">
        <w:tc>
          <w:tcPr>
            <w:tcW w:w="1539" w:type="dxa"/>
          </w:tcPr>
          <w:p w14:paraId="3CC23945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021BECBA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04555B30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1801867A" w14:textId="77777777" w:rsidTr="00FE7E67">
        <w:tc>
          <w:tcPr>
            <w:tcW w:w="1539" w:type="dxa"/>
          </w:tcPr>
          <w:p w14:paraId="36AE9294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623A03F7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66B71084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1A931446" w14:textId="77777777" w:rsidTr="00FE7E67">
        <w:tc>
          <w:tcPr>
            <w:tcW w:w="1539" w:type="dxa"/>
          </w:tcPr>
          <w:p w14:paraId="0D90A6BA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0158EE16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4BB28487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204D4C52" w14:textId="77777777" w:rsidTr="00FE7E67">
        <w:tc>
          <w:tcPr>
            <w:tcW w:w="1539" w:type="dxa"/>
          </w:tcPr>
          <w:p w14:paraId="177D8F95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46FA0BEA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01A7E01C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1B51E359" w14:textId="77777777" w:rsidTr="00FE7E67">
        <w:tc>
          <w:tcPr>
            <w:tcW w:w="1539" w:type="dxa"/>
          </w:tcPr>
          <w:p w14:paraId="50759778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4A40A5FB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2D2C6600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7E67" w:rsidRPr="00142100" w14:paraId="63279C15" w14:textId="77777777" w:rsidTr="00FE7E67">
        <w:tc>
          <w:tcPr>
            <w:tcW w:w="1539" w:type="dxa"/>
          </w:tcPr>
          <w:p w14:paraId="2F8B7C8A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90" w:type="dxa"/>
          </w:tcPr>
          <w:p w14:paraId="15357E3F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1" w:type="dxa"/>
          </w:tcPr>
          <w:p w14:paraId="4038EEA2" w14:textId="77777777" w:rsidR="00FE7E67" w:rsidRPr="008752F4" w:rsidRDefault="00FE7E67" w:rsidP="00FF40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C38412C" w14:textId="77777777" w:rsidR="001D6E90" w:rsidRDefault="008752F4"/>
    <w:sectPr w:rsidR="001D6E90" w:rsidSect="00FE7E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E67"/>
    <w:rsid w:val="003567A9"/>
    <w:rsid w:val="003A00FB"/>
    <w:rsid w:val="008752F4"/>
    <w:rsid w:val="00BB13DE"/>
    <w:rsid w:val="00CF17D7"/>
    <w:rsid w:val="00FE7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31F570"/>
  <w15:chartTrackingRefBased/>
  <w15:docId w15:val="{15089180-D61D-FE4D-B71A-44139CBC0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7E6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927B643-13F6-094F-A0B3-B66959DA4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50</Words>
  <Characters>287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Suazo</dc:creator>
  <cp:keywords/>
  <dc:description/>
  <cp:lastModifiedBy>Andre Suazo</cp:lastModifiedBy>
  <cp:revision>4</cp:revision>
  <dcterms:created xsi:type="dcterms:W3CDTF">2021-04-14T20:07:00Z</dcterms:created>
  <dcterms:modified xsi:type="dcterms:W3CDTF">2021-04-14T20:12:00Z</dcterms:modified>
</cp:coreProperties>
</file>